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04A3" w14:textId="2CDE955E" w:rsidR="00274B85" w:rsidRDefault="00274B85"/>
    <w:p w14:paraId="7214FACE" w14:textId="29E6B1DD" w:rsidR="00274B85" w:rsidRDefault="00274B85"/>
    <w:p w14:paraId="122C3C44" w14:textId="77777777" w:rsidR="00274B85" w:rsidRPr="002C1A50" w:rsidRDefault="00274B85" w:rsidP="00274B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ΟΡΙΣΤΙΚ</w:t>
      </w:r>
      <w:r w:rsidRPr="002C1A50">
        <w:rPr>
          <w:rFonts w:ascii="Calibri" w:hAnsi="Calibri" w:cs="Calibri"/>
          <w:b/>
          <w:sz w:val="22"/>
          <w:szCs w:val="22"/>
        </w:rPr>
        <w:t xml:space="preserve">ΟΣ ΠΙΝΑΚΑΣ ΚΑΤΑΤΑΞΗΣ </w:t>
      </w:r>
      <w:r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1A63C1F9" w14:textId="442A3752" w:rsidR="00274B85" w:rsidRPr="00274B85" w:rsidRDefault="00274B85" w:rsidP="00274B85">
      <w:pPr>
        <w:jc w:val="center"/>
        <w:rPr>
          <w:rFonts w:ascii="Calibri" w:hAnsi="Calibri" w:cs="Calibri"/>
          <w:sz w:val="22"/>
          <w:szCs w:val="22"/>
        </w:rPr>
      </w:pPr>
      <w:r w:rsidRPr="002C1A50">
        <w:rPr>
          <w:rFonts w:ascii="Calibri" w:hAnsi="Calibri" w:cs="Calibri"/>
          <w:i/>
          <w:sz w:val="22"/>
          <w:szCs w:val="22"/>
        </w:rPr>
        <w:t xml:space="preserve">της πράξης με τίτλο : </w:t>
      </w:r>
      <w:r w:rsidRPr="00DB1A73">
        <w:rPr>
          <w:rFonts w:ascii="Calibri" w:hAnsi="Calibri" w:cs="Calibri"/>
          <w:i/>
          <w:iCs/>
          <w:color w:val="352626"/>
          <w:sz w:val="22"/>
          <w:szCs w:val="22"/>
        </w:rPr>
        <w:t>«</w:t>
      </w:r>
      <w:r w:rsidRPr="00DB1A73">
        <w:rPr>
          <w:rFonts w:ascii="Calibri" w:hAnsi="Calibri" w:cs="Calibri"/>
          <w:i/>
          <w:iCs/>
          <w:sz w:val="22"/>
          <w:szCs w:val="22"/>
        </w:rPr>
        <w:t>«Οικοτροφείο για δεκαπέντε (15) ενήλικα άτομα χρονίως πάσχοντα από διαταραχές αυτιστικού φάσματος με χαμηλή λειτουργικότητα «ΑΡΙΑΔΝΗ ΙΙ» της Ε.Ε.Π.Α.Α.»</w:t>
      </w:r>
    </w:p>
    <w:p w14:paraId="001539BD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5542" w:type="dxa"/>
        <w:jc w:val="center"/>
        <w:tblLook w:val="04A0" w:firstRow="1" w:lastRow="0" w:firstColumn="1" w:lastColumn="0" w:noHBand="0" w:noVBand="1"/>
      </w:tblPr>
      <w:tblGrid>
        <w:gridCol w:w="545"/>
        <w:gridCol w:w="1822"/>
        <w:gridCol w:w="1518"/>
        <w:gridCol w:w="1815"/>
      </w:tblGrid>
      <w:tr w:rsidR="00274B85" w:rsidRPr="00D826DA" w14:paraId="64E5E79D" w14:textId="77777777" w:rsidTr="00185112">
        <w:trPr>
          <w:trHeight w:val="480"/>
          <w:jc w:val="center"/>
        </w:trPr>
        <w:tc>
          <w:tcPr>
            <w:tcW w:w="85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4954B7B0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75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5217C55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25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74FA5905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  <w:tc>
          <w:tcPr>
            <w:tcW w:w="155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</w:tcPr>
          <w:p w14:paraId="4335FA6B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8D4C067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ΕΙΔΙΚΟΤΗΤΑ</w:t>
            </w:r>
          </w:p>
        </w:tc>
      </w:tr>
      <w:tr w:rsidR="00274B85" w:rsidRPr="00D826DA" w14:paraId="469FA644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2F354B7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C05D2C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109/11-06-21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744ED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701AEE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04FA90DB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5BA4A14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6B8D722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113/15-06-21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C21DC2F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A08F70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ΝΟΣΗΛΕΥΤΗΣ</w:t>
            </w:r>
          </w:p>
        </w:tc>
      </w:tr>
      <w:tr w:rsidR="00274B85" w:rsidRPr="00D826DA" w14:paraId="3A419DB7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B93E0F3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3299762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114/15-06-21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A13A8E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D503D03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3125D8B2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24C589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5F03E6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116/16-06-21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97A8B4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512FC859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ΛΟΓΟΘΕΡΑΠΕΥΤΗΣ</w:t>
            </w:r>
          </w:p>
        </w:tc>
      </w:tr>
      <w:tr w:rsidR="00274B85" w:rsidRPr="00D826DA" w14:paraId="7496259F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3F700C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5E4A8A9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119/22-06-21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02705E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4196233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26DA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CD93A1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ΛΟΓΟΘΕΡΑΠΕΥΤΡΙΑ</w:t>
            </w:r>
          </w:p>
        </w:tc>
      </w:tr>
      <w:tr w:rsidR="00274B85" w:rsidRPr="00D826DA" w14:paraId="6F749EDF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2E377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B1320C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121/25-06-21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DC795C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02891F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ΔΙΟΙΚΗΤΙΚΟΣ ΥΠΑΛΛΗΛΟΣ</w:t>
            </w:r>
          </w:p>
        </w:tc>
      </w:tr>
      <w:tr w:rsidR="00274B85" w:rsidRPr="00D826DA" w14:paraId="0ACC9A05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7FFD1A9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C1B3BF3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122/25-06-21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D7C74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00494C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ΔΙΟΙΚ.ΠΡΟΣΩΠΙΚΟ</w:t>
            </w:r>
          </w:p>
        </w:tc>
      </w:tr>
      <w:tr w:rsidR="00274B85" w:rsidRPr="00D826DA" w14:paraId="6F60D554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63D71B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E40EA73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123/28-06-21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6F1D9B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70CFCFB9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ΦΡΟΝΤΙΣΤΗΣ-ΣΥΝΟΔΗΓΟΣ</w:t>
            </w:r>
          </w:p>
        </w:tc>
      </w:tr>
      <w:tr w:rsidR="00274B85" w:rsidRPr="00D826DA" w14:paraId="5D3D00A4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0E4F1B9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A1A29F0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124/28-06-21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C7AD0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F460BBC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6771BC18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84E692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3249AE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127/29-06-21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57E11E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C641B22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30B005BB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149CF45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7A148C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 xml:space="preserve"> 129/29-06-21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71FBC4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D4899C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00F2C8FC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BD8ABA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23EF665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132/30-06-21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47F65EB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675D17F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5ABE5EFC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D1528D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FCC89E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135/30-06-21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D391E0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3901D3C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ΒΟΗΘΟΣ ΝΟΣΗΛΕΥΤΗΣ</w:t>
            </w:r>
          </w:p>
        </w:tc>
      </w:tr>
      <w:tr w:rsidR="00274B85" w:rsidRPr="00D826DA" w14:paraId="07991FB6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44EE1BB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136AA42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13</w:t>
            </w:r>
            <w:r w:rsidRPr="00D826DA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D826DA">
              <w:rPr>
                <w:rFonts w:ascii="Calibri" w:hAnsi="Calibri" w:cs="Calibri"/>
                <w:sz w:val="20"/>
                <w:szCs w:val="20"/>
              </w:rPr>
              <w:t>/30-06-21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92E9252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AB046C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47FB8104" w14:textId="77777777" w:rsidTr="00185112">
        <w:trPr>
          <w:trHeight w:val="315"/>
          <w:jc w:val="center"/>
        </w:trPr>
        <w:tc>
          <w:tcPr>
            <w:tcW w:w="8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862388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B202BE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C40021F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E9E3F9E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915098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6AE37DDA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346000D8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620D20A1" w14:textId="77777777" w:rsidR="00274B85" w:rsidRPr="002C1A50" w:rsidRDefault="00274B85" w:rsidP="00274B8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ΟΡΙΣΤΙΚΟΣ </w:t>
      </w:r>
      <w:r w:rsidRPr="002C1A50">
        <w:rPr>
          <w:rFonts w:ascii="Calibri" w:hAnsi="Calibri" w:cs="Calibri"/>
          <w:b/>
          <w:sz w:val="22"/>
          <w:szCs w:val="22"/>
        </w:rPr>
        <w:t>ΠΙΝΑΚΑΣ</w:t>
      </w:r>
      <w:r>
        <w:rPr>
          <w:rFonts w:ascii="Calibri" w:hAnsi="Calibri" w:cs="Calibri"/>
          <w:b/>
          <w:sz w:val="22"/>
          <w:szCs w:val="22"/>
        </w:rPr>
        <w:t xml:space="preserve"> ΕΠΙΛΑΧΟΝΤΩΝ</w:t>
      </w:r>
      <w:r w:rsidRPr="002C1A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ΥΠΟΨΗΦΙΩΝ ΥΠΑΛΛΗΛΩΝ</w:t>
      </w:r>
    </w:p>
    <w:p w14:paraId="2CA9A93D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1F570D12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W w:w="5542" w:type="dxa"/>
        <w:jc w:val="center"/>
        <w:tblLook w:val="04A0" w:firstRow="1" w:lastRow="0" w:firstColumn="1" w:lastColumn="0" w:noHBand="0" w:noVBand="1"/>
      </w:tblPr>
      <w:tblGrid>
        <w:gridCol w:w="699"/>
        <w:gridCol w:w="1852"/>
        <w:gridCol w:w="1518"/>
        <w:gridCol w:w="1473"/>
      </w:tblGrid>
      <w:tr w:rsidR="00274B85" w:rsidRPr="00D826DA" w14:paraId="62565505" w14:textId="77777777" w:rsidTr="00185112">
        <w:trPr>
          <w:trHeight w:val="480"/>
          <w:jc w:val="center"/>
        </w:trPr>
        <w:tc>
          <w:tcPr>
            <w:tcW w:w="69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699D3797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90457753"/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852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4F6A83B5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ΑΡ.ΠΡΩΤΟΚΟΛΛΟΥ ΑΙΤΗΣΗΣ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444B8727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ΜΟΡΙΟΔΟΤΗΣΗ</w:t>
            </w:r>
          </w:p>
        </w:tc>
        <w:tc>
          <w:tcPr>
            <w:tcW w:w="147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</w:tcPr>
          <w:p w14:paraId="208CB930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1A92DFE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ΕΙΔΙΚΟΤΗΤΑ</w:t>
            </w:r>
          </w:p>
        </w:tc>
      </w:tr>
      <w:tr w:rsidR="00274B85" w:rsidRPr="00D826DA" w14:paraId="52AFD97E" w14:textId="77777777" w:rsidTr="00185112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508824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27B8383" w14:textId="77777777" w:rsidR="00274B85" w:rsidRPr="001E7C4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C4A">
              <w:rPr>
                <w:rFonts w:ascii="Calibri" w:hAnsi="Calibri" w:cs="Calibri"/>
                <w:sz w:val="20"/>
                <w:szCs w:val="20"/>
              </w:rPr>
              <w:t>104 α’/</w:t>
            </w:r>
            <w:r w:rsidRPr="00D826DA">
              <w:rPr>
                <w:rFonts w:ascii="Calibri" w:hAnsi="Calibri" w:cs="Calibri"/>
                <w:sz w:val="20"/>
                <w:szCs w:val="20"/>
              </w:rPr>
              <w:t>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7113A0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780AD58F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47824891" w14:textId="77777777" w:rsidTr="00185112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378B1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0DEF247" w14:textId="77777777" w:rsidR="00274B85" w:rsidRPr="001E7C4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104 β’/</w:t>
            </w:r>
            <w:r w:rsidRPr="001E7C4A">
              <w:rPr>
                <w:rFonts w:ascii="Calibri" w:hAnsi="Calibri" w:cs="Calibri"/>
                <w:sz w:val="20"/>
                <w:szCs w:val="20"/>
              </w:rPr>
              <w:t>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01653D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149587AA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ΝΟΣΗΛΕΥΤΗΣ</w:t>
            </w:r>
          </w:p>
        </w:tc>
      </w:tr>
      <w:tr w:rsidR="00274B85" w:rsidRPr="00D826DA" w14:paraId="3C597832" w14:textId="77777777" w:rsidTr="00185112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C26CB4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26DA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512C26" w14:textId="77777777" w:rsidR="00274B85" w:rsidRPr="001E7C4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7C4A">
              <w:rPr>
                <w:rFonts w:ascii="Calibri" w:hAnsi="Calibri" w:cs="Calibri"/>
                <w:sz w:val="20"/>
                <w:szCs w:val="20"/>
              </w:rPr>
              <w:t>104 β’/7-6-21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17810C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50BEA1FE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26DA">
              <w:rPr>
                <w:rFonts w:ascii="Calibri" w:hAnsi="Calibri" w:cs="Calibri"/>
                <w:sz w:val="20"/>
                <w:szCs w:val="20"/>
              </w:rPr>
              <w:t>ΓΕΝΙΚΩΝ ΚΑΘΗΚΟΝΤΩΝ</w:t>
            </w:r>
          </w:p>
        </w:tc>
      </w:tr>
      <w:tr w:rsidR="00274B85" w:rsidRPr="00D826DA" w14:paraId="51A34D85" w14:textId="77777777" w:rsidTr="00185112">
        <w:trPr>
          <w:trHeight w:val="31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F64F7B8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F803AB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5595566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F2DF881" w14:textId="77777777" w:rsidR="00274B85" w:rsidRPr="00D826DA" w:rsidRDefault="00274B85" w:rsidP="0018511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00E1CD73" w14:textId="77777777" w:rsidR="00274B85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719357FE" w14:textId="77777777" w:rsidR="00274B85" w:rsidRPr="00872158" w:rsidRDefault="00274B85" w:rsidP="00274B85">
      <w:pPr>
        <w:jc w:val="center"/>
        <w:rPr>
          <w:rFonts w:ascii="Calibri" w:hAnsi="Calibri" w:cs="Calibri"/>
          <w:sz w:val="16"/>
          <w:szCs w:val="16"/>
        </w:rPr>
      </w:pPr>
    </w:p>
    <w:p w14:paraId="3CA3935A" w14:textId="77777777" w:rsidR="00274B85" w:rsidRPr="00872158" w:rsidRDefault="00274B85" w:rsidP="00274B8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26</w:t>
      </w:r>
      <w:r w:rsidRPr="00872158">
        <w:rPr>
          <w:rFonts w:ascii="Calibri" w:hAnsi="Calibri" w:cs="Calibri"/>
          <w:sz w:val="22"/>
          <w:szCs w:val="22"/>
        </w:rPr>
        <w:t>/07/2021</w:t>
      </w:r>
    </w:p>
    <w:p w14:paraId="6A58AE3F" w14:textId="77777777" w:rsidR="00274B85" w:rsidRPr="0049480B" w:rsidRDefault="00274B85" w:rsidP="00274B85">
      <w:pPr>
        <w:jc w:val="center"/>
        <w:rPr>
          <w:rFonts w:ascii="Calibri" w:hAnsi="Calibri" w:cs="Calibri"/>
          <w:sz w:val="22"/>
          <w:szCs w:val="22"/>
        </w:rPr>
      </w:pPr>
      <w:r w:rsidRPr="00872158">
        <w:rPr>
          <w:rFonts w:ascii="Calibri" w:hAnsi="Calibri" w:cs="Calibri"/>
          <w:sz w:val="22"/>
          <w:szCs w:val="22"/>
        </w:rPr>
        <w:t>Η Επιτροπή αξιολόγησης υποψηφίων εργαζομένων</w:t>
      </w:r>
    </w:p>
    <w:p w14:paraId="12423D09" w14:textId="77777777" w:rsidR="00274B85" w:rsidRDefault="00274B85"/>
    <w:sectPr w:rsidR="00274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5"/>
    <w:rsid w:val="00274B85"/>
    <w:rsid w:val="004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4D1"/>
  <w15:chartTrackingRefBased/>
  <w15:docId w15:val="{72F60C69-C20C-4437-BEC1-6A0B8F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B8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ΒΙΚΥ ΠΕΛΕΚΗ</cp:lastModifiedBy>
  <cp:revision>1</cp:revision>
  <dcterms:created xsi:type="dcterms:W3CDTF">2021-12-15T14:09:00Z</dcterms:created>
  <dcterms:modified xsi:type="dcterms:W3CDTF">2021-12-15T14:10:00Z</dcterms:modified>
</cp:coreProperties>
</file>